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0C" w:rsidRPr="00B8063A" w:rsidRDefault="00DA340C" w:rsidP="00DA340C">
      <w:pPr>
        <w:rPr>
          <w:rFonts w:ascii="Arial" w:eastAsiaTheme="majorEastAsia" w:hAnsi="Arial" w:cs="Arial"/>
          <w:b/>
          <w:sz w:val="32"/>
          <w:szCs w:val="32"/>
          <w:lang w:val="sr-Latn-BA"/>
        </w:rPr>
      </w:pPr>
      <w:r w:rsidRPr="00B8063A">
        <w:rPr>
          <w:rFonts w:ascii="Arial" w:eastAsiaTheme="majorEastAsia" w:hAnsi="Arial" w:cs="Arial"/>
          <w:b/>
          <w:sz w:val="32"/>
          <w:szCs w:val="32"/>
          <w:lang w:val="sr-Latn-BA"/>
        </w:rPr>
        <w:t>ANEKS 3</w:t>
      </w:r>
    </w:p>
    <w:p w:rsidR="00083F9B" w:rsidRPr="00B8063A" w:rsidRDefault="00D96C5E" w:rsidP="00DA340C">
      <w:pPr>
        <w:rPr>
          <w:rFonts w:ascii="Arial" w:eastAsiaTheme="majorEastAsia" w:hAnsi="Arial" w:cs="Arial"/>
          <w:b/>
          <w:sz w:val="32"/>
          <w:szCs w:val="32"/>
          <w:lang w:val="sr-Latn-BA"/>
        </w:rPr>
      </w:pPr>
      <w:r w:rsidRPr="00B8063A">
        <w:rPr>
          <w:rFonts w:ascii="Arial" w:eastAsiaTheme="majorEastAsia" w:hAnsi="Arial" w:cs="Arial"/>
          <w:b/>
          <w:sz w:val="32"/>
          <w:szCs w:val="32"/>
          <w:lang w:val="sr-Latn-BA"/>
        </w:rPr>
        <w:t>Zakoni i drugi akti u kojima su</w:t>
      </w:r>
      <w:r w:rsidRPr="00B8063A">
        <w:rPr>
          <w:rFonts w:ascii="Arial" w:eastAsiaTheme="majorEastAsia" w:hAnsi="Arial" w:cs="Arial"/>
          <w:b/>
          <w:sz w:val="32"/>
          <w:szCs w:val="32"/>
          <w:lang w:val="sr-Cyrl-BA"/>
        </w:rPr>
        <w:t xml:space="preserve"> predloženi</w:t>
      </w:r>
      <w:r w:rsidR="00710171" w:rsidRPr="00B8063A">
        <w:rPr>
          <w:rFonts w:ascii="Arial" w:eastAsiaTheme="majorEastAsia" w:hAnsi="Arial" w:cs="Arial"/>
          <w:b/>
          <w:sz w:val="32"/>
          <w:szCs w:val="32"/>
          <w:lang w:val="sr-Cyrl-BA"/>
        </w:rPr>
        <w:t>/</w:t>
      </w:r>
      <w:r w:rsidRPr="00B8063A">
        <w:rPr>
          <w:rFonts w:ascii="Arial" w:eastAsiaTheme="majorEastAsia" w:hAnsi="Arial" w:cs="Arial"/>
          <w:b/>
          <w:sz w:val="32"/>
          <w:szCs w:val="32"/>
          <w:lang w:val="sr-Cyrl-BA"/>
        </w:rPr>
        <w:t>usvojeni</w:t>
      </w:r>
      <w:r w:rsidR="00C40206" w:rsidRPr="00B8063A">
        <w:rPr>
          <w:rFonts w:ascii="Arial" w:eastAsiaTheme="majorEastAsia" w:hAnsi="Arial" w:cs="Arial"/>
          <w:b/>
          <w:sz w:val="32"/>
          <w:szCs w:val="32"/>
          <w:lang w:val="sr-Cyrl-BA"/>
        </w:rPr>
        <w:t xml:space="preserve"> </w:t>
      </w:r>
      <w:r w:rsidRPr="00B8063A">
        <w:rPr>
          <w:rFonts w:ascii="Arial" w:eastAsiaTheme="majorEastAsia" w:hAnsi="Arial" w:cs="Arial"/>
          <w:b/>
          <w:sz w:val="32"/>
          <w:szCs w:val="32"/>
          <w:lang w:val="sr-Latn-BA"/>
        </w:rPr>
        <w:t>pravni standardi za ravnopravnost polova i sprečavanje i suzbijanje nasilja nad ženama i nasilja u porodici</w:t>
      </w:r>
    </w:p>
    <w:p w:rsidR="00DA340C" w:rsidRPr="00DA340C" w:rsidRDefault="00DA340C" w:rsidP="00D56CC7">
      <w:pPr>
        <w:jc w:val="center"/>
        <w:rPr>
          <w:rFonts w:ascii="Arial" w:eastAsiaTheme="majorEastAsia" w:hAnsi="Arial" w:cs="Arial"/>
          <w:b/>
          <w:sz w:val="28"/>
          <w:szCs w:val="28"/>
          <w:lang w:val="sr-Latn-BA"/>
        </w:rPr>
      </w:pPr>
    </w:p>
    <w:p w:rsidR="00DA340C" w:rsidRDefault="00DA340C" w:rsidP="00DA340C">
      <w:pPr>
        <w:rPr>
          <w:rFonts w:ascii="Arial" w:eastAsiaTheme="majorEastAsia" w:hAnsi="Arial" w:cs="Arial"/>
          <w:b/>
          <w:sz w:val="28"/>
          <w:szCs w:val="28"/>
          <w:lang w:val="sr-Latn-BA"/>
        </w:rPr>
      </w:pPr>
      <w:r w:rsidRPr="00DA340C">
        <w:rPr>
          <w:rFonts w:ascii="Arial" w:eastAsiaTheme="majorEastAsia" w:hAnsi="Arial" w:cs="Arial"/>
          <w:b/>
          <w:sz w:val="28"/>
          <w:szCs w:val="28"/>
          <w:lang w:val="sr-Latn-BA"/>
        </w:rPr>
        <w:t>1. Institucije Bosne i Hercegovine</w:t>
      </w:r>
    </w:p>
    <w:p w:rsidR="00D61476" w:rsidRPr="00807DB0" w:rsidRDefault="00D61476" w:rsidP="00D6147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07DB0">
        <w:rPr>
          <w:rFonts w:ascii="Arial" w:hAnsi="Arial" w:cs="Arial"/>
        </w:rPr>
        <w:t xml:space="preserve">Gender akcioni plan Bosne </w:t>
      </w:r>
      <w:r w:rsidR="00807DB0">
        <w:rPr>
          <w:rFonts w:ascii="Arial" w:hAnsi="Arial" w:cs="Arial"/>
        </w:rPr>
        <w:t>i</w:t>
      </w:r>
      <w:r w:rsidRPr="00807DB0">
        <w:rPr>
          <w:rFonts w:ascii="Arial" w:hAnsi="Arial" w:cs="Arial"/>
        </w:rPr>
        <w:t xml:space="preserve"> Hercegovine 2018 – 2022</w:t>
      </w:r>
    </w:p>
    <w:p w:rsidR="00D61476" w:rsidRPr="00807DB0" w:rsidRDefault="00D61476" w:rsidP="00D6147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07DB0">
        <w:rPr>
          <w:rFonts w:ascii="Arial" w:hAnsi="Arial" w:cs="Arial"/>
        </w:rPr>
        <w:t>Akcioni plan za implementaciju Rezolucije Savjeta bezbjednosti UN 1325 - Žene, mir i sigurnost u Bosni i Hercegovini za period 2018 - 2022</w:t>
      </w:r>
    </w:p>
    <w:p w:rsidR="00D61476" w:rsidRPr="00807DB0" w:rsidRDefault="00D61476" w:rsidP="00D6147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Cs/>
          <w:lang w:val="sr-Latn-BA" w:eastAsia="sr-Latn-BA"/>
        </w:rPr>
      </w:pPr>
      <w:r w:rsidRPr="00807DB0">
        <w:rPr>
          <w:rFonts w:ascii="Arial" w:eastAsia="Times New Roman" w:hAnsi="Arial" w:cs="Arial"/>
          <w:bCs/>
          <w:lang w:val="sr-Latn-BA" w:eastAsia="sr-Latn-BA"/>
        </w:rPr>
        <w:t>Akcioni plan za unapređenje ljudskih prava i osnovnih sloboda LGBTI osoba u Bosni i Her</w:t>
      </w:r>
      <w:r w:rsidR="00807DB0">
        <w:rPr>
          <w:rFonts w:ascii="Arial" w:eastAsia="Times New Roman" w:hAnsi="Arial" w:cs="Arial"/>
          <w:bCs/>
          <w:lang w:val="sr-Latn-BA" w:eastAsia="sr-Latn-BA"/>
        </w:rPr>
        <w:t>cegovini za period 2021 - 2023</w:t>
      </w:r>
      <w:r w:rsidRPr="00807DB0">
        <w:rPr>
          <w:rFonts w:ascii="Arial" w:eastAsia="Times New Roman" w:hAnsi="Arial" w:cs="Arial"/>
          <w:bCs/>
          <w:lang w:val="sr-Latn-BA" w:eastAsia="sr-Latn-BA"/>
        </w:rPr>
        <w:t xml:space="preserve"> </w:t>
      </w:r>
    </w:p>
    <w:p w:rsidR="00D61476" w:rsidRPr="00807DB0" w:rsidRDefault="00D61476" w:rsidP="00D61476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807DB0">
        <w:rPr>
          <w:rFonts w:ascii="Arial" w:hAnsi="Arial" w:cs="Arial"/>
          <w:bCs/>
        </w:rPr>
        <w:t>Strategija Ministarstva civilnih pos</w:t>
      </w:r>
      <w:r w:rsidR="00807DB0">
        <w:rPr>
          <w:rFonts w:ascii="Arial" w:hAnsi="Arial" w:cs="Arial"/>
          <w:bCs/>
        </w:rPr>
        <w:t>lova BiH za razvoj nauke u BIH 2017 – 2022</w:t>
      </w:r>
    </w:p>
    <w:p w:rsidR="00D61476" w:rsidRPr="00807DB0" w:rsidRDefault="00D61476" w:rsidP="00D61476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</w:rPr>
      </w:pPr>
      <w:r w:rsidRPr="00807DB0">
        <w:rPr>
          <w:rStyle w:val="Strong"/>
          <w:rFonts w:ascii="Arial" w:hAnsi="Arial" w:cs="Arial"/>
          <w:b w:val="0"/>
        </w:rPr>
        <w:t>Strategija u oblasti mi</w:t>
      </w:r>
      <w:r w:rsidR="00807DB0">
        <w:rPr>
          <w:rStyle w:val="Strong"/>
          <w:rFonts w:ascii="Arial" w:hAnsi="Arial" w:cs="Arial"/>
          <w:b w:val="0"/>
        </w:rPr>
        <w:t xml:space="preserve">gracija i azila i Akcioni plan </w:t>
      </w:r>
      <w:r w:rsidRPr="00807DB0">
        <w:rPr>
          <w:rStyle w:val="Strong"/>
          <w:rFonts w:ascii="Arial" w:hAnsi="Arial" w:cs="Arial"/>
          <w:b w:val="0"/>
        </w:rPr>
        <w:t xml:space="preserve">2021 - </w:t>
      </w:r>
      <w:r w:rsidR="00807DB0">
        <w:rPr>
          <w:rStyle w:val="Strong"/>
          <w:rFonts w:ascii="Arial" w:hAnsi="Arial" w:cs="Arial"/>
          <w:b w:val="0"/>
        </w:rPr>
        <w:t>2025</w:t>
      </w:r>
    </w:p>
    <w:p w:rsidR="00D61476" w:rsidRPr="00807DB0" w:rsidRDefault="00D61476" w:rsidP="00D61476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807DB0">
        <w:rPr>
          <w:rFonts w:ascii="Arial" w:hAnsi="Arial" w:cs="Arial"/>
        </w:rPr>
        <w:t>Strategija za kontrolu malog oružja i lakog naoružanja u BiH</w:t>
      </w:r>
      <w:r w:rsidR="00A8126E">
        <w:rPr>
          <w:rFonts w:ascii="Arial" w:hAnsi="Arial" w:cs="Arial"/>
        </w:rPr>
        <w:t xml:space="preserve"> 2021 - 2024</w:t>
      </w:r>
    </w:p>
    <w:p w:rsidR="00DA340C" w:rsidRPr="00807DB0" w:rsidRDefault="00D61476" w:rsidP="00D6147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07DB0">
        <w:rPr>
          <w:rFonts w:ascii="Arial" w:hAnsi="Arial" w:cs="Arial"/>
        </w:rPr>
        <w:t>Odluka</w:t>
      </w:r>
      <w:r w:rsidR="00DA340C" w:rsidRPr="00807DB0">
        <w:rPr>
          <w:rFonts w:ascii="Arial" w:hAnsi="Arial" w:cs="Arial"/>
        </w:rPr>
        <w:t xml:space="preserve"> o izmjeni sistema za praćenje predmeta u sudovima i tužilaštvima (CMS/TCMS)</w:t>
      </w:r>
    </w:p>
    <w:p w:rsidR="00DA340C" w:rsidRPr="00807DB0" w:rsidRDefault="00D61476" w:rsidP="00D61476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807DB0">
        <w:rPr>
          <w:rFonts w:ascii="Arial" w:hAnsi="Arial" w:cs="Arial"/>
          <w:bCs/>
        </w:rPr>
        <w:t>Izjava</w:t>
      </w:r>
      <w:r w:rsidR="00DA340C" w:rsidRPr="00807DB0">
        <w:rPr>
          <w:rFonts w:ascii="Arial" w:hAnsi="Arial" w:cs="Arial"/>
          <w:bCs/>
        </w:rPr>
        <w:t xml:space="preserve"> Centralne izborne komisije BIH o opredjeljenosti za ravnopravnost polova</w:t>
      </w:r>
    </w:p>
    <w:p w:rsidR="00D61476" w:rsidRPr="00807DB0" w:rsidRDefault="00DA340C" w:rsidP="00D61476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807DB0">
        <w:rPr>
          <w:rFonts w:ascii="Arial" w:hAnsi="Arial" w:cs="Arial"/>
          <w:bCs/>
        </w:rPr>
        <w:t>Vodič za poduzimanje efikasnih mjera za sprečavanje uznemiravanja na osnovu spola i seksualnog uznemiravanja na radnom mjestu u institucijama BiH.</w:t>
      </w:r>
    </w:p>
    <w:p w:rsidR="00C82456" w:rsidRPr="00807DB0" w:rsidRDefault="00C82456" w:rsidP="00D61476">
      <w:pPr>
        <w:pStyle w:val="ListParagraph"/>
        <w:numPr>
          <w:ilvl w:val="0"/>
          <w:numId w:val="7"/>
        </w:numPr>
        <w:rPr>
          <w:rFonts w:ascii="Arial" w:hAnsi="Arial" w:cs="Arial"/>
          <w:lang w:val="bs-Latn-BA"/>
        </w:rPr>
      </w:pPr>
      <w:r w:rsidRPr="00807DB0">
        <w:rPr>
          <w:rFonts w:ascii="Arial" w:hAnsi="Arial" w:cs="Arial"/>
          <w:lang w:val="bs-Latn-BA"/>
        </w:rPr>
        <w:t>Poslovnik o radu Odbora za praćenje i izvještavanje po Istanbulskoj konvenciji i femicidu u BiH</w:t>
      </w:r>
    </w:p>
    <w:p w:rsidR="00D61476" w:rsidRPr="00807DB0" w:rsidRDefault="00C05E05" w:rsidP="00D6147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eastAsia="sr-Latn-BA"/>
        </w:rPr>
      </w:pPr>
      <w:r>
        <w:rPr>
          <w:rFonts w:ascii="Arial" w:eastAsia="Times New Roman" w:hAnsi="Arial" w:cs="Arial"/>
          <w:lang w:eastAsia="sr-Latn-BA"/>
        </w:rPr>
        <w:t>Informacija</w:t>
      </w:r>
      <w:r w:rsidR="00B8063A" w:rsidRPr="00807DB0">
        <w:rPr>
          <w:rFonts w:ascii="Arial" w:eastAsia="Times New Roman" w:hAnsi="Arial" w:cs="Arial"/>
          <w:lang w:eastAsia="sr-Latn-BA"/>
        </w:rPr>
        <w:t xml:space="preserve"> o </w:t>
      </w:r>
      <w:r w:rsidR="00B8063A" w:rsidRPr="00807DB0">
        <w:rPr>
          <w:rFonts w:ascii="Arial" w:hAnsi="Arial" w:cs="Arial"/>
        </w:rPr>
        <w:t>Zaključnim zapažanjima na Šesti periodični izvještaj Bosne i Hercegovine o primjeni UN CEDAW Konvencije</w:t>
      </w:r>
      <w:r>
        <w:rPr>
          <w:rFonts w:ascii="Arial" w:eastAsia="Times New Roman" w:hAnsi="Arial" w:cs="Arial"/>
          <w:lang w:eastAsia="sr-Latn-BA"/>
        </w:rPr>
        <w:t xml:space="preserve"> i Preporuke</w:t>
      </w:r>
      <w:r w:rsidR="00B8063A" w:rsidRPr="00807DB0">
        <w:rPr>
          <w:rFonts w:ascii="Arial" w:eastAsia="Times New Roman" w:hAnsi="Arial" w:cs="Arial"/>
          <w:lang w:eastAsia="sr-Latn-BA"/>
        </w:rPr>
        <w:t xml:space="preserve"> relevantn</w:t>
      </w:r>
      <w:r>
        <w:rPr>
          <w:rFonts w:ascii="Arial" w:eastAsia="Times New Roman" w:hAnsi="Arial" w:cs="Arial"/>
          <w:lang w:eastAsia="sr-Latn-BA"/>
        </w:rPr>
        <w:t>e</w:t>
      </w:r>
      <w:r w:rsidR="00B8063A" w:rsidRPr="00807DB0">
        <w:rPr>
          <w:rFonts w:ascii="Arial" w:eastAsia="Times New Roman" w:hAnsi="Arial" w:cs="Arial"/>
          <w:lang w:eastAsia="sr-Latn-BA"/>
        </w:rPr>
        <w:t xml:space="preserve"> za nadležnosti institucija BiH</w:t>
      </w:r>
    </w:p>
    <w:p w:rsidR="00DA340C" w:rsidRPr="00807DB0" w:rsidRDefault="00983C64" w:rsidP="00D6147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eastAsia="sr-Latn-BA"/>
        </w:rPr>
      </w:pPr>
      <w:r w:rsidRPr="00807DB0">
        <w:rPr>
          <w:rFonts w:ascii="Arial" w:hAnsi="Arial" w:cs="Arial"/>
        </w:rPr>
        <w:t>Strategija za unapređenje rodne ravnopravnosti u pravosuđu BiH</w:t>
      </w:r>
    </w:p>
    <w:p w:rsidR="00D61476" w:rsidRPr="00807DB0" w:rsidRDefault="00D61476" w:rsidP="00D61476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807DB0">
        <w:rPr>
          <w:rFonts w:ascii="Arial" w:eastAsia="Times New Roman" w:hAnsi="Arial" w:cs="Arial"/>
          <w:lang w:val="hr-HR"/>
        </w:rPr>
        <w:t>R</w:t>
      </w:r>
      <w:r w:rsidR="00983C64" w:rsidRPr="00807DB0">
        <w:rPr>
          <w:rFonts w:ascii="Arial" w:eastAsia="Times New Roman" w:hAnsi="Arial" w:cs="Arial"/>
          <w:lang w:val="hr-HR"/>
        </w:rPr>
        <w:t>evi</w:t>
      </w:r>
      <w:r w:rsidRPr="00807DB0">
        <w:rPr>
          <w:rFonts w:ascii="Arial" w:eastAsia="Times New Roman" w:hAnsi="Arial" w:cs="Arial"/>
          <w:lang w:val="hr-HR"/>
        </w:rPr>
        <w:t>dirani Kodeks</w:t>
      </w:r>
      <w:r w:rsidR="00983C64" w:rsidRPr="00807DB0">
        <w:rPr>
          <w:rFonts w:ascii="Arial" w:eastAsia="Times New Roman" w:hAnsi="Arial" w:cs="Arial"/>
          <w:lang w:val="hr-HR"/>
        </w:rPr>
        <w:t xml:space="preserve"> audiovizualnih i radijskih medijskih usluga i Kodeksa komercijalnih komunikacija </w:t>
      </w:r>
      <w:r w:rsidRPr="00807DB0">
        <w:rPr>
          <w:rFonts w:ascii="Arial" w:eastAsia="Times New Roman" w:hAnsi="Arial" w:cs="Arial"/>
          <w:lang w:val="hr-HR"/>
        </w:rPr>
        <w:t>(</w:t>
      </w:r>
      <w:r w:rsidR="00983C64" w:rsidRPr="00807DB0">
        <w:rPr>
          <w:rFonts w:ascii="Arial" w:eastAsia="Times New Roman" w:hAnsi="Arial" w:cs="Arial"/>
          <w:lang w:val="hr-HR"/>
        </w:rPr>
        <w:t>u cilju usklađivanja s revidiranom EU Direktivom 2018/1808 o audiovizualnim medijskim uslugama</w:t>
      </w:r>
      <w:r w:rsidRPr="00807DB0">
        <w:rPr>
          <w:rFonts w:ascii="Arial" w:eastAsia="Times New Roman" w:hAnsi="Arial" w:cs="Arial"/>
          <w:lang w:val="hr-HR"/>
        </w:rPr>
        <w:t>)</w:t>
      </w:r>
      <w:r w:rsidRPr="00807DB0">
        <w:rPr>
          <w:rFonts w:ascii="Arial" w:hAnsi="Arial" w:cs="Arial"/>
          <w:lang w:val="bs-Latn-BA"/>
        </w:rPr>
        <w:t xml:space="preserve"> </w:t>
      </w:r>
    </w:p>
    <w:p w:rsidR="00D61476" w:rsidRPr="00807DB0" w:rsidRDefault="00D61476" w:rsidP="00D61476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807DB0">
        <w:rPr>
          <w:rFonts w:ascii="Arial" w:hAnsi="Arial" w:cs="Arial"/>
          <w:lang w:val="bs-Latn-BA"/>
        </w:rPr>
        <w:t>Zakon o zaštiti od nasilja u porodici Brčko Distrikta BiH</w:t>
      </w:r>
    </w:p>
    <w:p w:rsidR="00D61476" w:rsidRPr="0093442C" w:rsidRDefault="008E54BC" w:rsidP="00DA340C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807DB0">
        <w:rPr>
          <w:rFonts w:ascii="Arial" w:hAnsi="Arial" w:cs="Arial"/>
          <w:lang w:val="bs-Latn-BA"/>
        </w:rPr>
        <w:t>Pravilnik o načinu provođenja  hitnih i zaštitnih mjera Zakona  o zaštiti od nasilja u porodici Brčko Distrikta BiH</w:t>
      </w:r>
    </w:p>
    <w:p w:rsidR="0093442C" w:rsidRPr="006E1837" w:rsidRDefault="0093442C" w:rsidP="0093442C">
      <w:pPr>
        <w:pStyle w:val="ListParagraph"/>
        <w:rPr>
          <w:rFonts w:ascii="Arial" w:hAnsi="Arial" w:cs="Arial"/>
          <w:bCs/>
        </w:rPr>
      </w:pPr>
    </w:p>
    <w:p w:rsidR="00DA340C" w:rsidRDefault="00DA340C" w:rsidP="00DA340C">
      <w:pPr>
        <w:rPr>
          <w:rFonts w:ascii="Arial" w:eastAsiaTheme="majorEastAsia" w:hAnsi="Arial" w:cs="Arial"/>
          <w:b/>
          <w:sz w:val="28"/>
          <w:szCs w:val="28"/>
          <w:lang w:val="sr-Latn-BA"/>
        </w:rPr>
      </w:pPr>
      <w:r w:rsidRPr="00DA340C">
        <w:rPr>
          <w:rFonts w:ascii="Arial" w:eastAsiaTheme="majorEastAsia" w:hAnsi="Arial" w:cs="Arial"/>
          <w:b/>
          <w:sz w:val="28"/>
          <w:szCs w:val="28"/>
          <w:lang w:val="sr-Latn-BA"/>
        </w:rPr>
        <w:t>2. Federacija Bosne i Hercegovine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us</w:t>
      </w:r>
      <w:r w:rsidR="00E402C1">
        <w:rPr>
          <w:rFonts w:ascii="Arial" w:eastAsia="Times New Roman" w:hAnsi="Arial" w:cs="Arial"/>
          <w:lang w:val="bs-Latn-BA"/>
        </w:rPr>
        <w:t>tanovama socijalne zaštite FBiH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organizacijama i reprezentativnim organizacijama osoba s inval</w:t>
      </w:r>
      <w:r w:rsidR="00E402C1">
        <w:rPr>
          <w:rFonts w:ascii="Arial" w:eastAsia="Times New Roman" w:hAnsi="Arial" w:cs="Arial"/>
          <w:lang w:val="bs-Latn-BA"/>
        </w:rPr>
        <w:t>iditetom i civilnih žrtava rata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materijal</w:t>
      </w:r>
      <w:r w:rsidR="00E402C1">
        <w:rPr>
          <w:rFonts w:ascii="Arial" w:eastAsia="Times New Roman" w:hAnsi="Arial" w:cs="Arial"/>
          <w:lang w:val="bs-Latn-BA"/>
        </w:rPr>
        <w:t>noj podršci porodicama s djecom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bCs/>
          <w:shd w:val="clear" w:color="auto" w:fill="FFFFFF"/>
          <w:lang w:val="hr-HR"/>
        </w:rPr>
        <w:t>Strategija razvoja FBiH 2021-2027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n-GB"/>
        </w:rPr>
      </w:pPr>
      <w:r w:rsidRPr="000B520A">
        <w:rPr>
          <w:rFonts w:ascii="Arial" w:eastAsia="Times New Roman" w:hAnsi="Arial" w:cs="Arial"/>
          <w:lang w:val="hr-HR"/>
        </w:rPr>
        <w:t xml:space="preserve">Zakon o visokom obrazovanju Kantona Sarajevo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roditeljima njegovateljima u FBiH</w:t>
      </w:r>
      <w:r w:rsidRPr="000B520A">
        <w:rPr>
          <w:rFonts w:ascii="Arial" w:eastAsia="Times New Roman" w:hAnsi="Arial" w:cs="Arial"/>
          <w:lang w:val="hr-HR"/>
        </w:rPr>
        <w:t xml:space="preserve">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Zakon o dopunama Zakona o zaštiti od nasilja u porodici FBiH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bCs/>
          <w:shd w:val="clear" w:color="auto" w:fill="FFFFFF"/>
          <w:lang w:val="hr-HR"/>
        </w:rPr>
        <w:t>Zakon</w:t>
      </w:r>
      <w:r w:rsidRPr="000B520A">
        <w:rPr>
          <w:rFonts w:ascii="Arial" w:eastAsia="Times New Roman" w:hAnsi="Arial" w:cs="Arial"/>
          <w:lang w:val="hr-HR"/>
        </w:rPr>
        <w:t xml:space="preserve"> </w:t>
      </w:r>
      <w:r w:rsidRPr="000B520A">
        <w:rPr>
          <w:rFonts w:ascii="Arial" w:eastAsia="Times New Roman" w:hAnsi="Arial" w:cs="Arial"/>
          <w:bCs/>
          <w:shd w:val="clear" w:color="auto" w:fill="FFFFFF"/>
          <w:lang w:val="hr-HR"/>
        </w:rPr>
        <w:t>o izmjenama i dopunama Zakona o penzijskom i invalidskom osiguranju</w:t>
      </w:r>
      <w:r w:rsidRPr="000B520A">
        <w:rPr>
          <w:rFonts w:ascii="Arial" w:eastAsia="Times New Roman" w:hAnsi="Arial" w:cs="Arial"/>
          <w:lang w:val="hr-HR"/>
        </w:rPr>
        <w:t xml:space="preserve">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bCs/>
          <w:shd w:val="clear" w:color="auto" w:fill="FFFFFF"/>
          <w:lang w:val="hr-HR"/>
        </w:rPr>
        <w:t>Zakon</w:t>
      </w:r>
      <w:r w:rsidRPr="000B520A">
        <w:rPr>
          <w:rFonts w:ascii="Arial" w:eastAsia="Times New Roman" w:hAnsi="Arial" w:cs="Arial"/>
          <w:lang w:val="hr-HR"/>
        </w:rPr>
        <w:t xml:space="preserve"> </w:t>
      </w:r>
      <w:r w:rsidRPr="000B520A">
        <w:rPr>
          <w:rFonts w:ascii="Arial" w:eastAsia="Times New Roman" w:hAnsi="Arial" w:cs="Arial"/>
          <w:bCs/>
          <w:shd w:val="clear" w:color="auto" w:fill="FFFFFF"/>
          <w:lang w:val="hr-HR"/>
        </w:rPr>
        <w:t>o izmjenama i dopunama Zakona o pravima demobiliziranih branilaca i članova njihovih porodica</w:t>
      </w:r>
      <w:r w:rsidRPr="000B520A">
        <w:rPr>
          <w:rFonts w:ascii="Arial" w:eastAsia="Times New Roman" w:hAnsi="Arial" w:cs="Arial"/>
          <w:lang w:val="hr-HR"/>
        </w:rPr>
        <w:t xml:space="preserve">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lastRenderedPageBreak/>
        <w:t xml:space="preserve">Zakon o rokovima i postupanju u sudskim postupcima za vrijeme stanja nesreće na teritoriji FBiH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Uredba o osnivanju Koordinacionog tima za borbu protiv trgovine ljudima Federacije Bosne i Hercegovine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 w:eastAsia="en-GB"/>
        </w:rPr>
        <w:t xml:space="preserve">Etički kodeks zastupnika u Predstavničkom domu Parlamenta FBiH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Odluka o politici nulte tolerancije prema djelima seksualnog uznemiravanja i uznemiravanja na osnovu spola u federalnim organima uprave, federalnim upravnim organizacijama, službama i drugim tijelima čiji je osnivač Vlada Federacije Bosne i Hercegovine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Informacija o obavezi usklađivanja propisa i drugih akata sa članom 24. Zakona o ravnopravnosti spolova u BIH (ZoRS) u FBIH – koje predlaže i donosi Vlada Federacije Bosne i Hercegovine (Vlada FBIH) radi usaglašavanja sa standardima za ravnopravnost spolova.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Informaciju o prikupljanju, evidentiranju i analiziranju podataka razvrstanih po spolu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Smjernice za izradu lokalnih gender akcionih planova (LGAP) u jedinicama lokalne samouprave u Federaciji Bosne i Hercegovine (FBiH)“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Analiza pravnog okvira i prijedlog mjera za uključivanje principa ravnopravnosti spolova i principa rodnoodgovornog budžetiranja u proces zapošljavanja i obuke državnih službenika/ca </w:t>
      </w:r>
    </w:p>
    <w:p w:rsidR="00E402C1" w:rsidRDefault="00832DE6" w:rsidP="009C534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E402C1">
        <w:rPr>
          <w:rFonts w:ascii="Arial" w:eastAsia="Times New Roman" w:hAnsi="Arial" w:cs="Arial"/>
          <w:lang w:val="bs-Latn-BA"/>
        </w:rPr>
        <w:t xml:space="preserve">Zakon o obrtu i srodnim </w:t>
      </w:r>
      <w:r w:rsidR="00E402C1">
        <w:rPr>
          <w:rFonts w:ascii="Arial" w:eastAsia="Times New Roman" w:hAnsi="Arial" w:cs="Arial"/>
          <w:lang w:val="bs-Latn-BA"/>
        </w:rPr>
        <w:t>djelatnostima u Federaciji BiH</w:t>
      </w:r>
    </w:p>
    <w:p w:rsidR="00832DE6" w:rsidRPr="00E402C1" w:rsidRDefault="00832DE6" w:rsidP="009C534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E402C1">
        <w:rPr>
          <w:rFonts w:ascii="Arial" w:eastAsia="Times New Roman" w:hAnsi="Arial" w:cs="Arial"/>
          <w:lang w:val="bs-Latn-BA"/>
        </w:rPr>
        <w:t xml:space="preserve">Zakon o reprezentativnosti sindikata i udruženja poslodavaca FBiH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Strategija socijalnog uključivanja Federacije BiH 2021-2027 </w:t>
      </w:r>
    </w:p>
    <w:p w:rsidR="00E402C1" w:rsidRDefault="00832DE6" w:rsidP="006069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E402C1">
        <w:rPr>
          <w:rFonts w:ascii="Arial" w:eastAsia="Times New Roman" w:hAnsi="Arial" w:cs="Arial"/>
          <w:lang w:val="bs-Latn-BA"/>
        </w:rPr>
        <w:t xml:space="preserve">Pravilnik o izgledu i sadržaju Zahtjeva za osnivanje obrta/srodne djelatnosti </w:t>
      </w:r>
    </w:p>
    <w:p w:rsidR="00832DE6" w:rsidRPr="00E402C1" w:rsidRDefault="00832DE6" w:rsidP="006069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E402C1">
        <w:rPr>
          <w:rFonts w:ascii="Arial" w:eastAsia="Times New Roman" w:hAnsi="Arial" w:cs="Arial"/>
          <w:lang w:val="bs-Latn-BA"/>
        </w:rPr>
        <w:t xml:space="preserve">Uredba o zaštiti tradicionalnih i starih obrta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Zakon o izmjenama i dopuni Zakona o liječenju neplodnosti biomedicinski potpomognutom oplodnjom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Zakon o izmjenama i dopunama Zakona o zdravstvenom osiguranju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Uredba o izmjenama i dopunama Uredbe o projektima za koje je obavezna procjena uticaja na okoliš i projektima za koje se odlučuje o potrebi procjene uticaja na okoliš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Uredba o izmjenama i dopunama Uredbe kojom se utvrđuju pogoni i postrojenja koja moraju imati okolinsku dozvolu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Uredba o izmjenama Uredbe o projektima za koje je obavezna procjena uticaja na okoliš i projektima za koje se odlučuje o potrebi procjene uticaja na okoliš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Zakon o zaštiti okoliša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izmjenama Zakona o poljoprivredi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hemikalijama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radu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izmjenama i dopunama Zakona o radu FBiH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Zakon o mentalnom zdravlju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psihološkoj djelatnosti u Federaciji BiH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socijalnim uslugama</w:t>
      </w:r>
    </w:p>
    <w:p w:rsidR="00832DE6" w:rsidRPr="000B520A" w:rsidRDefault="00E402C1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>
        <w:rPr>
          <w:rFonts w:ascii="Arial" w:eastAsia="Times New Roman" w:hAnsi="Arial" w:cs="Arial"/>
          <w:lang w:val="bs-Latn-BA"/>
        </w:rPr>
        <w:t>Zakon</w:t>
      </w:r>
      <w:r w:rsidR="00832DE6" w:rsidRPr="000B520A">
        <w:rPr>
          <w:rFonts w:ascii="Arial" w:eastAsia="Times New Roman" w:hAnsi="Arial" w:cs="Arial"/>
          <w:lang w:val="bs-Latn-BA"/>
        </w:rPr>
        <w:t xml:space="preserve"> o zraku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Pravilnik o sprječavanju nesreća većih razmjera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Uredba kojom se utvrđuju pogoni i postrojenja koji moraju imati okolinsku dozvolu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Uredba o projektima za koje je potrebna obavezna procjena utjecaja na okoliš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Zakon o Nacionalnom parku Blidinje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Zakon o informacionoj sigurnosti i sigurnosti mrežnih informacionih sistema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Strategija zaštite okoliša Federacije Bosne i Hercegovine 2022.-2032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Strategije poljoprivrede i ruralnog razvoja Federacije Bosne i Hercegovine za period 2021 – 2027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Strategija za razvoj turizma u Federaciji  Bosne i Hercegovine do 2027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Plan provođenja statističkih istraživanja u F BiH (na godišnjem nivou od 2018-2022)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Uredba o evaluaciji strateških dokumenata u Federaciji Bosne i Hercegovine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 xml:space="preserve">Uredba o izradi strateških dokumenata u Federaciji Bosne i Hercegovine </w:t>
      </w:r>
    </w:p>
    <w:p w:rsidR="00832DE6" w:rsidRPr="000B520A" w:rsidRDefault="00832DE6" w:rsidP="00832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bs-Latn-BA"/>
        </w:rPr>
      </w:pPr>
      <w:r w:rsidRPr="000B520A">
        <w:rPr>
          <w:rFonts w:ascii="Arial" w:eastAsia="Times New Roman" w:hAnsi="Arial" w:cs="Arial"/>
          <w:lang w:val="bs-Latn-BA"/>
        </w:rPr>
        <w:t>Uredba o trogodišnjem i godišnjem planiranju rada, monitoringu i izvještavanju u Federaciji Bosne i Hercegovine</w:t>
      </w:r>
      <w:bookmarkStart w:id="0" w:name="_GoBack"/>
      <w:bookmarkEnd w:id="0"/>
    </w:p>
    <w:p w:rsidR="00DA340C" w:rsidRPr="00DA340C" w:rsidRDefault="00DA340C" w:rsidP="00DA340C">
      <w:pPr>
        <w:rPr>
          <w:rFonts w:ascii="Arial" w:eastAsiaTheme="majorEastAsia" w:hAnsi="Arial" w:cs="Arial"/>
          <w:b/>
          <w:sz w:val="28"/>
          <w:szCs w:val="28"/>
          <w:lang w:val="sr-Latn-BA"/>
        </w:rPr>
      </w:pPr>
    </w:p>
    <w:p w:rsidR="00DA340C" w:rsidRPr="00DA340C" w:rsidRDefault="00DA340C" w:rsidP="00DA340C">
      <w:pPr>
        <w:rPr>
          <w:rFonts w:ascii="Arial" w:hAnsi="Arial" w:cs="Arial"/>
          <w:b/>
          <w:sz w:val="28"/>
          <w:szCs w:val="28"/>
          <w:lang w:val="sr-Cyrl-BA"/>
        </w:rPr>
      </w:pPr>
      <w:r w:rsidRPr="00DA340C">
        <w:rPr>
          <w:rFonts w:ascii="Arial" w:eastAsiaTheme="majorEastAsia" w:hAnsi="Arial" w:cs="Arial"/>
          <w:b/>
          <w:sz w:val="28"/>
          <w:szCs w:val="28"/>
          <w:lang w:val="sr-Latn-BA"/>
        </w:rPr>
        <w:t>3. Republika Srpska</w:t>
      </w:r>
    </w:p>
    <w:p w:rsidR="002F0BE2" w:rsidRPr="00DA340C" w:rsidRDefault="002F0BE2" w:rsidP="002F0BE2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Latn-BA"/>
        </w:rPr>
        <w:t>Akcioni plan za suzbijanje i sprečavanje nasilja u porodici za 2022. godinu;</w:t>
      </w:r>
    </w:p>
    <w:p w:rsidR="00D751EE" w:rsidRPr="00DA340C" w:rsidRDefault="00D96C5E" w:rsidP="00D751EE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zdravstvenoj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zaštiti</w:t>
      </w:r>
      <w:r w:rsidR="00083F9B" w:rsidRPr="00DA340C">
        <w:rPr>
          <w:rFonts w:ascii="Arial" w:hAnsi="Arial" w:cs="Arial"/>
          <w:lang w:val="sr-Latn-BA"/>
        </w:rPr>
        <w:t>;</w:t>
      </w:r>
      <w:r w:rsidR="00D751EE" w:rsidRPr="00DA340C">
        <w:rPr>
          <w:rFonts w:ascii="Arial" w:hAnsi="Arial" w:cs="Arial"/>
          <w:lang w:val="sr-Cyrl-BA"/>
        </w:rPr>
        <w:t xml:space="preserve"> </w:t>
      </w:r>
    </w:p>
    <w:p w:rsidR="00D751EE" w:rsidRPr="00DA340C" w:rsidRDefault="00D96C5E" w:rsidP="00D751EE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osnovnom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vaspitanju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i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obrazovanju</w:t>
      </w:r>
      <w:r w:rsidR="00083F9B" w:rsidRPr="00DA340C">
        <w:rPr>
          <w:rFonts w:ascii="Arial" w:hAnsi="Arial" w:cs="Arial"/>
          <w:lang w:val="sr-Latn-BA"/>
        </w:rPr>
        <w:t>;</w:t>
      </w:r>
      <w:r w:rsidR="00D751EE" w:rsidRPr="00DA340C">
        <w:rPr>
          <w:rFonts w:ascii="Arial" w:hAnsi="Arial" w:cs="Arial"/>
          <w:lang w:val="sr-Cyrl-BA"/>
        </w:rPr>
        <w:t xml:space="preserve"> </w:t>
      </w:r>
    </w:p>
    <w:p w:rsidR="00D751EE" w:rsidRPr="00DA340C" w:rsidRDefault="00D96C5E" w:rsidP="00D751EE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predškolskom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vaspitanju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i</w:t>
      </w:r>
      <w:r w:rsidR="00D751E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obrazovanju</w:t>
      </w:r>
      <w:r w:rsidR="00083F9B" w:rsidRPr="00DA340C">
        <w:rPr>
          <w:rFonts w:ascii="Arial" w:hAnsi="Arial" w:cs="Arial"/>
          <w:lang w:val="sr-Latn-BA"/>
        </w:rPr>
        <w:t>;</w:t>
      </w:r>
      <w:r w:rsidR="00D751EE" w:rsidRPr="00DA340C">
        <w:rPr>
          <w:rFonts w:ascii="Arial" w:hAnsi="Arial" w:cs="Arial"/>
          <w:lang w:val="sr-Cyrl-BA"/>
        </w:rPr>
        <w:t xml:space="preserve"> </w:t>
      </w:r>
    </w:p>
    <w:p w:rsidR="00AB0B88" w:rsidRPr="00DA340C" w:rsidRDefault="0055175A" w:rsidP="00A31E61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Strategija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razvoja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malih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i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srednjih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preduzeća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RS</w:t>
      </w:r>
      <w:r w:rsidR="00083F9B" w:rsidRPr="00DA340C">
        <w:rPr>
          <w:rFonts w:ascii="Arial" w:hAnsi="Arial" w:cs="Arial"/>
          <w:lang w:val="sr-Latn-BA"/>
        </w:rPr>
        <w:t>;</w:t>
      </w:r>
      <w:r w:rsidR="00AB0B88" w:rsidRPr="00DA340C">
        <w:rPr>
          <w:rFonts w:ascii="Arial" w:hAnsi="Arial" w:cs="Arial"/>
          <w:lang w:val="sr-Cyrl-BA"/>
        </w:rPr>
        <w:t xml:space="preserve"> </w:t>
      </w:r>
    </w:p>
    <w:p w:rsidR="00AB0B88" w:rsidRPr="00DA340C" w:rsidRDefault="0055175A" w:rsidP="00A31E61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Pravilnik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o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sadržaju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evidencije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i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izvještaja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o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nasilju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u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porodici</w:t>
      </w:r>
      <w:r w:rsidR="00083F9B" w:rsidRPr="00DA340C">
        <w:rPr>
          <w:rFonts w:ascii="Arial" w:hAnsi="Arial" w:cs="Arial"/>
          <w:lang w:val="sr-Latn-BA"/>
        </w:rPr>
        <w:t>;</w:t>
      </w:r>
      <w:r w:rsidR="00AB0B88" w:rsidRPr="00DA340C">
        <w:rPr>
          <w:rFonts w:ascii="Arial" w:hAnsi="Arial" w:cs="Arial"/>
          <w:lang w:val="sr-Cyrl-BA"/>
        </w:rPr>
        <w:t xml:space="preserve"> </w:t>
      </w:r>
    </w:p>
    <w:p w:rsidR="00AB0B88" w:rsidRPr="00DA340C" w:rsidRDefault="0055175A" w:rsidP="00A31E61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Akcioni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plan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za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suzbijanje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i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sprečavanje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nasilja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u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porodici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Pr="00DA340C">
        <w:rPr>
          <w:rFonts w:ascii="Arial" w:hAnsi="Arial" w:cs="Arial"/>
          <w:lang w:val="sr-Cyrl-BA"/>
        </w:rPr>
        <w:t>za</w:t>
      </w:r>
      <w:r w:rsidR="00AB0B88" w:rsidRPr="00DA340C">
        <w:rPr>
          <w:rFonts w:ascii="Arial" w:hAnsi="Arial" w:cs="Arial"/>
          <w:lang w:val="sr-Cyrl-BA"/>
        </w:rPr>
        <w:t xml:space="preserve"> 2021. </w:t>
      </w:r>
      <w:r w:rsidRPr="00DA340C">
        <w:rPr>
          <w:rFonts w:ascii="Arial" w:hAnsi="Arial" w:cs="Arial"/>
          <w:lang w:val="sr-Cyrl-BA"/>
        </w:rPr>
        <w:t>godinu</w:t>
      </w:r>
      <w:r w:rsidR="00083F9B" w:rsidRPr="00DA340C">
        <w:rPr>
          <w:rFonts w:ascii="Arial" w:hAnsi="Arial" w:cs="Arial"/>
          <w:lang w:val="sr-Latn-BA"/>
        </w:rPr>
        <w:t>;</w:t>
      </w:r>
    </w:p>
    <w:p w:rsidR="00AB0B88" w:rsidRPr="00DA340C" w:rsidRDefault="00D96C5E" w:rsidP="00A31E61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zaštiti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od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uznemiravanju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na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radu</w:t>
      </w:r>
      <w:r w:rsidR="002F0BE2" w:rsidRPr="00DA340C">
        <w:rPr>
          <w:rFonts w:ascii="Arial" w:hAnsi="Arial" w:cs="Arial"/>
          <w:lang w:val="sr-Latn-BA"/>
        </w:rPr>
        <w:t>;</w:t>
      </w:r>
    </w:p>
    <w:p w:rsidR="00AB0B88" w:rsidRPr="00DA340C" w:rsidRDefault="00D96C5E" w:rsidP="00A31E61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Strategija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razvoja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poljoprivrede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i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ruralnih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područja</w:t>
      </w:r>
      <w:r w:rsidR="00AB0B8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RS</w:t>
      </w:r>
      <w:r w:rsidR="002F0BE2" w:rsidRPr="00DA340C">
        <w:rPr>
          <w:rFonts w:ascii="Arial" w:hAnsi="Arial" w:cs="Arial"/>
          <w:lang w:val="sr-Latn-BA"/>
        </w:rPr>
        <w:t>;</w:t>
      </w:r>
      <w:r w:rsidR="00AB0B88" w:rsidRPr="00DA340C">
        <w:rPr>
          <w:rFonts w:ascii="Arial" w:hAnsi="Arial" w:cs="Arial"/>
          <w:lang w:val="sr-Cyrl-BA"/>
        </w:rPr>
        <w:t xml:space="preserve"> </w:t>
      </w:r>
    </w:p>
    <w:p w:rsidR="00AB0B88" w:rsidRPr="00DA340C" w:rsidRDefault="00D96C5E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društvenom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preduzetništvu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RS</w:t>
      </w:r>
      <w:r w:rsidR="002F0BE2" w:rsidRPr="00DA340C">
        <w:rPr>
          <w:rFonts w:ascii="Arial" w:hAnsi="Arial" w:cs="Arial"/>
          <w:lang w:val="sr-Latn-BA"/>
        </w:rPr>
        <w:t>;</w:t>
      </w:r>
      <w:r w:rsidR="005732CE" w:rsidRPr="00DA340C">
        <w:rPr>
          <w:rFonts w:ascii="Arial" w:hAnsi="Arial" w:cs="Arial"/>
          <w:lang w:val="sr-Cyrl-BA"/>
        </w:rPr>
        <w:t xml:space="preserve"> </w:t>
      </w:r>
    </w:p>
    <w:p w:rsidR="00AB0B88" w:rsidRPr="00DA340C" w:rsidRDefault="00710171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izmjeni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i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dopunama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Zakona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dječijoj</w:t>
      </w:r>
      <w:r w:rsidR="005732CE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zaštiti</w:t>
      </w:r>
      <w:r w:rsidR="002F0BE2" w:rsidRPr="00DA340C">
        <w:rPr>
          <w:rFonts w:ascii="Arial" w:hAnsi="Arial" w:cs="Arial"/>
          <w:lang w:val="sr-Latn-BA"/>
        </w:rPr>
        <w:t>;</w:t>
      </w:r>
      <w:r w:rsidR="005732CE" w:rsidRPr="00DA340C">
        <w:rPr>
          <w:rFonts w:ascii="Arial" w:hAnsi="Arial" w:cs="Arial"/>
          <w:lang w:val="sr-Cyrl-BA"/>
        </w:rPr>
        <w:t xml:space="preserve"> </w:t>
      </w:r>
    </w:p>
    <w:p w:rsidR="005732CE" w:rsidRPr="00DA340C" w:rsidRDefault="00D96C5E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Strategija</w:t>
      </w:r>
      <w:r w:rsidR="00AE0C1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razvoja</w:t>
      </w:r>
      <w:r w:rsidR="00AE0C1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turizma</w:t>
      </w:r>
      <w:r w:rsidR="00AE0C18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RS</w:t>
      </w:r>
      <w:r w:rsidR="00A651ED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za</w:t>
      </w:r>
      <w:r w:rsidR="00A651ED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period</w:t>
      </w:r>
      <w:r w:rsidR="00A651ED" w:rsidRPr="00DA340C">
        <w:rPr>
          <w:rFonts w:ascii="Arial" w:hAnsi="Arial" w:cs="Arial"/>
          <w:lang w:val="sr-Cyrl-BA"/>
        </w:rPr>
        <w:t xml:space="preserve"> 2021-2027. </w:t>
      </w:r>
      <w:r w:rsidR="0055175A" w:rsidRPr="00DA340C">
        <w:rPr>
          <w:rFonts w:ascii="Arial" w:hAnsi="Arial" w:cs="Arial"/>
          <w:lang w:val="sr-Cyrl-BA"/>
        </w:rPr>
        <w:t>godina</w:t>
      </w:r>
      <w:r w:rsidR="002F0BE2" w:rsidRPr="00DA340C">
        <w:rPr>
          <w:rFonts w:ascii="Arial" w:hAnsi="Arial" w:cs="Arial"/>
          <w:lang w:val="sr-Latn-BA"/>
        </w:rPr>
        <w:t>;</w:t>
      </w:r>
      <w:r w:rsidR="00A651ED" w:rsidRPr="00DA340C">
        <w:rPr>
          <w:rFonts w:ascii="Arial" w:hAnsi="Arial" w:cs="Arial"/>
          <w:lang w:val="sr-Cyrl-BA"/>
        </w:rPr>
        <w:t xml:space="preserve"> </w:t>
      </w:r>
    </w:p>
    <w:p w:rsidR="00A74CA6" w:rsidRPr="00DA340C" w:rsidRDefault="00D96C5E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zaštiti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mentalnog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zdravlja</w:t>
      </w:r>
      <w:r w:rsidR="00380C79" w:rsidRPr="00DA340C">
        <w:rPr>
          <w:rFonts w:ascii="Arial" w:hAnsi="Arial" w:cs="Arial"/>
          <w:lang w:val="sr-Latn-BA"/>
        </w:rPr>
        <w:t>;</w:t>
      </w:r>
      <w:r w:rsidR="005773C7" w:rsidRPr="00DA340C">
        <w:rPr>
          <w:rFonts w:ascii="Arial" w:hAnsi="Arial" w:cs="Arial"/>
          <w:lang w:val="sr-Cyrl-BA"/>
        </w:rPr>
        <w:t xml:space="preserve"> </w:t>
      </w:r>
    </w:p>
    <w:p w:rsidR="005773C7" w:rsidRPr="00DA340C" w:rsidRDefault="00D96C5E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Strategija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razvoja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mentalnog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zdravlja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u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RS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za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period</w:t>
      </w:r>
      <w:r w:rsidR="005773C7" w:rsidRPr="00DA340C">
        <w:rPr>
          <w:rFonts w:ascii="Arial" w:hAnsi="Arial" w:cs="Arial"/>
          <w:lang w:val="sr-Cyrl-BA"/>
        </w:rPr>
        <w:t xml:space="preserve"> 2020-2030</w:t>
      </w:r>
      <w:r w:rsidR="00380C79" w:rsidRPr="00DA340C">
        <w:rPr>
          <w:rFonts w:ascii="Arial" w:hAnsi="Arial" w:cs="Arial"/>
          <w:lang w:val="sr-Latn-BA"/>
        </w:rPr>
        <w:t>;</w:t>
      </w:r>
      <w:r w:rsidR="005773C7" w:rsidRPr="00DA340C">
        <w:rPr>
          <w:rFonts w:ascii="Arial" w:hAnsi="Arial" w:cs="Arial"/>
          <w:lang w:val="sr-Cyrl-BA"/>
        </w:rPr>
        <w:t xml:space="preserve"> </w:t>
      </w:r>
    </w:p>
    <w:p w:rsidR="005773C7" w:rsidRPr="00DA340C" w:rsidRDefault="00D96C5E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liječenju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neplodnosti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postupcima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biomedicinski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potpomognute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oplodnje</w:t>
      </w:r>
      <w:r w:rsidR="00314C52" w:rsidRPr="00DA340C">
        <w:rPr>
          <w:rFonts w:ascii="Arial" w:hAnsi="Arial" w:cs="Arial"/>
          <w:lang w:val="sr-Latn-BA"/>
        </w:rPr>
        <w:t>;</w:t>
      </w:r>
      <w:r w:rsidR="005773C7" w:rsidRPr="00DA340C">
        <w:rPr>
          <w:rFonts w:ascii="Arial" w:hAnsi="Arial" w:cs="Arial"/>
          <w:lang w:val="sr-Cyrl-BA"/>
        </w:rPr>
        <w:t xml:space="preserve"> </w:t>
      </w:r>
    </w:p>
    <w:p w:rsidR="005773C7" w:rsidRPr="00DA340C" w:rsidRDefault="00D96C5E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Zakon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o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sportu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RS</w:t>
      </w:r>
      <w:r w:rsidR="00380C79" w:rsidRPr="00DA340C">
        <w:rPr>
          <w:rFonts w:ascii="Arial" w:hAnsi="Arial" w:cs="Arial"/>
          <w:lang w:val="sr-Latn-BA"/>
        </w:rPr>
        <w:t>;</w:t>
      </w:r>
      <w:r w:rsidR="005773C7" w:rsidRPr="00DA340C">
        <w:rPr>
          <w:rFonts w:ascii="Arial" w:hAnsi="Arial" w:cs="Arial"/>
          <w:lang w:val="sr-Cyrl-BA"/>
        </w:rPr>
        <w:t xml:space="preserve"> </w:t>
      </w:r>
    </w:p>
    <w:p w:rsidR="005773C7" w:rsidRPr="00DA340C" w:rsidRDefault="00D96C5E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  <w:lang w:val="sr-Cyrl-BA"/>
        </w:rPr>
        <w:t>Strategija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za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suzbijanje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nasilja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u</w:t>
      </w:r>
      <w:r w:rsidR="005773C7" w:rsidRPr="00DA340C">
        <w:rPr>
          <w:rFonts w:ascii="Arial" w:hAnsi="Arial" w:cs="Arial"/>
          <w:lang w:val="sr-Cyrl-BA"/>
        </w:rPr>
        <w:t xml:space="preserve"> </w:t>
      </w:r>
      <w:r w:rsidR="0055175A" w:rsidRPr="00DA340C">
        <w:rPr>
          <w:rFonts w:ascii="Arial" w:hAnsi="Arial" w:cs="Arial"/>
          <w:lang w:val="sr-Cyrl-BA"/>
        </w:rPr>
        <w:t>porodici</w:t>
      </w:r>
      <w:r w:rsidR="00A651ED" w:rsidRPr="00DA340C">
        <w:rPr>
          <w:rFonts w:ascii="Arial" w:hAnsi="Arial" w:cs="Arial"/>
          <w:lang w:val="sr-Cyrl-BA"/>
        </w:rPr>
        <w:t xml:space="preserve"> 2020-2024</w:t>
      </w:r>
      <w:r w:rsidR="00380C79" w:rsidRPr="00DA340C">
        <w:rPr>
          <w:rFonts w:ascii="Arial" w:hAnsi="Arial" w:cs="Arial"/>
          <w:lang w:val="sr-Latn-BA"/>
        </w:rPr>
        <w:t>;</w:t>
      </w:r>
      <w:r w:rsidR="00A651ED" w:rsidRPr="00DA340C">
        <w:rPr>
          <w:rFonts w:ascii="Arial" w:hAnsi="Arial" w:cs="Arial"/>
          <w:lang w:val="sr-Cyrl-BA"/>
        </w:rPr>
        <w:t xml:space="preserve"> </w:t>
      </w:r>
    </w:p>
    <w:p w:rsidR="005016CF" w:rsidRPr="00DA340C" w:rsidRDefault="00D96C5E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Latn-BA"/>
        </w:rPr>
      </w:pPr>
      <w:r w:rsidRPr="00DA340C">
        <w:rPr>
          <w:rFonts w:ascii="Arial" w:hAnsi="Arial" w:cs="Arial"/>
          <w:lang w:val="sr-Latn-BA"/>
        </w:rPr>
        <w:t>Strategija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za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unapređenje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položaja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starijih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lica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u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Republici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Srpskoj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za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period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od</w:t>
      </w:r>
      <w:r w:rsidR="00314C52" w:rsidRPr="00DA340C">
        <w:rPr>
          <w:rFonts w:ascii="Arial" w:hAnsi="Arial" w:cs="Arial"/>
          <w:lang w:val="sr-Latn-BA"/>
        </w:rPr>
        <w:t xml:space="preserve"> 2019 – 2028;</w:t>
      </w:r>
      <w:r w:rsidR="005016CF" w:rsidRPr="00DA340C">
        <w:rPr>
          <w:rFonts w:ascii="Arial" w:hAnsi="Arial" w:cs="Arial"/>
          <w:lang w:val="sr-Latn-BA"/>
        </w:rPr>
        <w:t xml:space="preserve"> </w:t>
      </w:r>
    </w:p>
    <w:p w:rsidR="005016CF" w:rsidRPr="00DA340C" w:rsidRDefault="00710171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Latn-BA"/>
        </w:rPr>
      </w:pPr>
      <w:r w:rsidRPr="00DA340C">
        <w:rPr>
          <w:rFonts w:ascii="Arial" w:hAnsi="Arial" w:cs="Arial"/>
          <w:lang w:val="sr-Latn-BA"/>
        </w:rPr>
        <w:t>Zakon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o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izmjenama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i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dopunama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zakona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o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zaštiti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od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nasilja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u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porodici</w:t>
      </w:r>
      <w:r w:rsidR="00314C52" w:rsidRPr="00DA340C">
        <w:rPr>
          <w:rFonts w:ascii="Arial" w:hAnsi="Arial" w:cs="Arial"/>
          <w:lang w:val="sr-Latn-BA"/>
        </w:rPr>
        <w:t>;</w:t>
      </w:r>
      <w:r w:rsidR="005016CF" w:rsidRPr="00DA340C">
        <w:rPr>
          <w:rFonts w:ascii="Arial" w:hAnsi="Arial" w:cs="Arial"/>
          <w:lang w:val="sr-Latn-BA"/>
        </w:rPr>
        <w:t xml:space="preserve"> </w:t>
      </w:r>
    </w:p>
    <w:p w:rsidR="005016CF" w:rsidRPr="00DA340C" w:rsidRDefault="00710171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Latn-BA"/>
        </w:rPr>
      </w:pPr>
      <w:r w:rsidRPr="00DA340C">
        <w:rPr>
          <w:rFonts w:ascii="Arial" w:hAnsi="Arial" w:cs="Arial"/>
          <w:lang w:val="sr-Latn-BA"/>
        </w:rPr>
        <w:t>Strategija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za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unapređenje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seksualnog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i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reproduktivnog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zdravlja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u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Republici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Srpskoj</w:t>
      </w:r>
      <w:r w:rsidR="005016CF" w:rsidRPr="00DA340C">
        <w:rPr>
          <w:rFonts w:ascii="Arial" w:hAnsi="Arial" w:cs="Arial"/>
          <w:lang w:val="sr-Latn-BA"/>
        </w:rPr>
        <w:t xml:space="preserve"> (2019 - 2029. </w:t>
      </w:r>
      <w:r w:rsidR="0055175A" w:rsidRPr="00DA340C">
        <w:rPr>
          <w:rFonts w:ascii="Arial" w:hAnsi="Arial" w:cs="Arial"/>
          <w:lang w:val="sr-Latn-BA"/>
        </w:rPr>
        <w:t>godina</w:t>
      </w:r>
      <w:r w:rsidR="005016CF" w:rsidRPr="00DA340C">
        <w:rPr>
          <w:rFonts w:ascii="Arial" w:hAnsi="Arial" w:cs="Arial"/>
          <w:lang w:val="sr-Latn-BA"/>
        </w:rPr>
        <w:t>)</w:t>
      </w:r>
      <w:r w:rsidR="0093756A" w:rsidRPr="00DA340C">
        <w:rPr>
          <w:rFonts w:ascii="Arial" w:hAnsi="Arial" w:cs="Arial"/>
          <w:lang w:val="sr-Latn-BA"/>
        </w:rPr>
        <w:t>;</w:t>
      </w:r>
      <w:r w:rsidR="005016CF" w:rsidRPr="00DA340C">
        <w:rPr>
          <w:rFonts w:ascii="Arial" w:hAnsi="Arial" w:cs="Arial"/>
          <w:lang w:val="sr-Latn-BA"/>
        </w:rPr>
        <w:t xml:space="preserve"> </w:t>
      </w:r>
    </w:p>
    <w:p w:rsidR="005016CF" w:rsidRPr="00DA340C" w:rsidRDefault="00710171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Latn-BA"/>
        </w:rPr>
      </w:pPr>
      <w:r w:rsidRPr="00DA340C">
        <w:rPr>
          <w:rFonts w:ascii="Arial" w:hAnsi="Arial" w:cs="Arial"/>
          <w:lang w:val="sr-Latn-BA"/>
        </w:rPr>
        <w:t>Zakon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o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izmjenama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i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dopunama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Zakona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o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razvoju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malih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i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srednjih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preduzeća</w:t>
      </w:r>
      <w:r w:rsidR="0093756A" w:rsidRPr="00DA340C">
        <w:rPr>
          <w:rFonts w:ascii="Arial" w:hAnsi="Arial" w:cs="Arial"/>
          <w:lang w:val="sr-Latn-BA"/>
        </w:rPr>
        <w:t>;</w:t>
      </w:r>
      <w:r w:rsidR="005016CF" w:rsidRPr="00DA340C">
        <w:rPr>
          <w:rFonts w:ascii="Arial" w:hAnsi="Arial" w:cs="Arial"/>
          <w:lang w:val="sr-Latn-BA"/>
        </w:rPr>
        <w:t xml:space="preserve"> </w:t>
      </w:r>
    </w:p>
    <w:p w:rsidR="005016CF" w:rsidRPr="00DA340C" w:rsidRDefault="00710171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Latn-BA"/>
        </w:rPr>
      </w:pPr>
      <w:r w:rsidRPr="00DA340C">
        <w:rPr>
          <w:rFonts w:ascii="Arial" w:hAnsi="Arial" w:cs="Arial"/>
          <w:lang w:val="sr-Latn-BA"/>
        </w:rPr>
        <w:t>Zakon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o</w:t>
      </w:r>
      <w:r w:rsidR="005016CF" w:rsidRPr="00DA340C">
        <w:rPr>
          <w:rFonts w:ascii="Arial" w:hAnsi="Arial" w:cs="Arial"/>
          <w:lang w:val="sr-Latn-BA"/>
        </w:rPr>
        <w:t xml:space="preserve"> </w:t>
      </w:r>
      <w:r w:rsidR="0055175A" w:rsidRPr="00DA340C">
        <w:rPr>
          <w:rFonts w:ascii="Arial" w:hAnsi="Arial" w:cs="Arial"/>
          <w:lang w:val="sr-Latn-BA"/>
        </w:rPr>
        <w:t>trgovini</w:t>
      </w:r>
      <w:r w:rsidR="0093756A" w:rsidRPr="00DA340C">
        <w:rPr>
          <w:rFonts w:ascii="Arial" w:hAnsi="Arial" w:cs="Arial"/>
          <w:lang w:val="sr-Latn-BA"/>
        </w:rPr>
        <w:t>;</w:t>
      </w:r>
    </w:p>
    <w:p w:rsidR="001B46B7" w:rsidRPr="00DA340C" w:rsidRDefault="00710171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</w:rPr>
        <w:t>Strategija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razvoja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ženskog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preduzetništva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u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Republici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Srpskoj</w:t>
      </w:r>
      <w:r w:rsidR="0093756A" w:rsidRPr="00DA340C">
        <w:rPr>
          <w:rFonts w:ascii="Arial" w:hAnsi="Arial" w:cs="Arial"/>
        </w:rPr>
        <w:t>;</w:t>
      </w:r>
      <w:r w:rsidR="005016CF" w:rsidRPr="00DA340C">
        <w:rPr>
          <w:rFonts w:ascii="Arial" w:hAnsi="Arial" w:cs="Arial"/>
          <w:lang w:val="sr-Cyrl-BA"/>
        </w:rPr>
        <w:t xml:space="preserve"> </w:t>
      </w:r>
    </w:p>
    <w:p w:rsidR="001B46B7" w:rsidRPr="00DA340C" w:rsidRDefault="00710171" w:rsidP="00734A08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</w:rPr>
        <w:t>Z</w:t>
      </w:r>
      <w:r w:rsidR="0055175A" w:rsidRPr="00DA340C">
        <w:rPr>
          <w:rFonts w:ascii="Arial" w:hAnsi="Arial" w:cs="Arial"/>
        </w:rPr>
        <w:t>akon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o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zaštiti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žrtava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ratne</w:t>
      </w:r>
      <w:r w:rsidR="001B46B7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torture</w:t>
      </w:r>
      <w:r w:rsidR="0093756A" w:rsidRPr="00DA340C">
        <w:rPr>
          <w:rFonts w:ascii="Arial" w:hAnsi="Arial" w:cs="Arial"/>
        </w:rPr>
        <w:t>;</w:t>
      </w:r>
    </w:p>
    <w:p w:rsidR="001B46B7" w:rsidRPr="00DA340C" w:rsidRDefault="00710171" w:rsidP="00323BCC">
      <w:pPr>
        <w:pStyle w:val="ListParagraph"/>
        <w:numPr>
          <w:ilvl w:val="0"/>
          <w:numId w:val="1"/>
        </w:numPr>
        <w:rPr>
          <w:rFonts w:ascii="Arial" w:hAnsi="Arial" w:cs="Arial"/>
          <w:lang w:val="sr-Cyrl-BA"/>
        </w:rPr>
      </w:pPr>
      <w:r w:rsidRPr="00DA340C">
        <w:rPr>
          <w:rFonts w:ascii="Arial" w:hAnsi="Arial" w:cs="Arial"/>
        </w:rPr>
        <w:t>Zakon</w:t>
      </w:r>
      <w:r w:rsidR="008258F2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o</w:t>
      </w:r>
      <w:r w:rsidR="008258F2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socij</w:t>
      </w:r>
      <w:r w:rsidR="0055175A" w:rsidRPr="00DA340C">
        <w:rPr>
          <w:rFonts w:ascii="Arial" w:hAnsi="Arial" w:cs="Arial"/>
          <w:lang w:val="sr-Cyrl-BA"/>
        </w:rPr>
        <w:t>a</w:t>
      </w:r>
      <w:r w:rsidR="0055175A" w:rsidRPr="00DA340C">
        <w:rPr>
          <w:rFonts w:ascii="Arial" w:hAnsi="Arial" w:cs="Arial"/>
        </w:rPr>
        <w:t>lnom</w:t>
      </w:r>
      <w:r w:rsidR="008258F2" w:rsidRPr="00DA340C">
        <w:rPr>
          <w:rFonts w:ascii="Arial" w:hAnsi="Arial" w:cs="Arial"/>
        </w:rPr>
        <w:t xml:space="preserve"> </w:t>
      </w:r>
      <w:r w:rsidR="0055175A" w:rsidRPr="00DA340C">
        <w:rPr>
          <w:rFonts w:ascii="Arial" w:hAnsi="Arial" w:cs="Arial"/>
        </w:rPr>
        <w:t>stanovanju</w:t>
      </w:r>
      <w:r w:rsidRPr="00DA340C">
        <w:rPr>
          <w:rFonts w:ascii="Arial" w:hAnsi="Arial" w:cs="Arial"/>
        </w:rPr>
        <w:t>.</w:t>
      </w:r>
    </w:p>
    <w:sectPr w:rsidR="001B46B7" w:rsidRPr="00DA34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49" w:rsidRDefault="00A20E49" w:rsidP="00C40206">
      <w:pPr>
        <w:spacing w:after="0" w:line="240" w:lineRule="auto"/>
      </w:pPr>
      <w:r>
        <w:separator/>
      </w:r>
    </w:p>
  </w:endnote>
  <w:endnote w:type="continuationSeparator" w:id="0">
    <w:p w:rsidR="00A20E49" w:rsidRDefault="00A20E49" w:rsidP="00C4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519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104" w:rsidRDefault="002871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E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0206" w:rsidRDefault="00C40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49" w:rsidRDefault="00A20E49" w:rsidP="00C40206">
      <w:pPr>
        <w:spacing w:after="0" w:line="240" w:lineRule="auto"/>
      </w:pPr>
      <w:r>
        <w:separator/>
      </w:r>
    </w:p>
  </w:footnote>
  <w:footnote w:type="continuationSeparator" w:id="0">
    <w:p w:rsidR="00A20E49" w:rsidRDefault="00A20E49" w:rsidP="00C4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7273"/>
    <w:multiLevelType w:val="hybridMultilevel"/>
    <w:tmpl w:val="C98EC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7AE"/>
    <w:multiLevelType w:val="hybridMultilevel"/>
    <w:tmpl w:val="3EF2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6416"/>
    <w:multiLevelType w:val="hybridMultilevel"/>
    <w:tmpl w:val="AF2C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96632"/>
    <w:multiLevelType w:val="hybridMultilevel"/>
    <w:tmpl w:val="911E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126F1"/>
    <w:multiLevelType w:val="hybridMultilevel"/>
    <w:tmpl w:val="F6A47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F3A38"/>
    <w:multiLevelType w:val="hybridMultilevel"/>
    <w:tmpl w:val="8D7EB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87DE0"/>
    <w:multiLevelType w:val="hybridMultilevel"/>
    <w:tmpl w:val="429232CA"/>
    <w:lvl w:ilvl="0" w:tplc="CD665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F7DCF"/>
    <w:multiLevelType w:val="hybridMultilevel"/>
    <w:tmpl w:val="BA5A935C"/>
    <w:lvl w:ilvl="0" w:tplc="477E1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EE"/>
    <w:rsid w:val="000339A8"/>
    <w:rsid w:val="00083F9B"/>
    <w:rsid w:val="00101FC8"/>
    <w:rsid w:val="001B46B7"/>
    <w:rsid w:val="001E4F84"/>
    <w:rsid w:val="0023005D"/>
    <w:rsid w:val="00262E65"/>
    <w:rsid w:val="00287104"/>
    <w:rsid w:val="002F0BE2"/>
    <w:rsid w:val="00314C52"/>
    <w:rsid w:val="00323BCC"/>
    <w:rsid w:val="003360DC"/>
    <w:rsid w:val="00380C79"/>
    <w:rsid w:val="00443654"/>
    <w:rsid w:val="00482528"/>
    <w:rsid w:val="004977F1"/>
    <w:rsid w:val="005016CF"/>
    <w:rsid w:val="00507B08"/>
    <w:rsid w:val="0055175A"/>
    <w:rsid w:val="005732CE"/>
    <w:rsid w:val="005773C7"/>
    <w:rsid w:val="00594FAF"/>
    <w:rsid w:val="00597674"/>
    <w:rsid w:val="005C1031"/>
    <w:rsid w:val="00672358"/>
    <w:rsid w:val="006E1837"/>
    <w:rsid w:val="006F5BAB"/>
    <w:rsid w:val="00710171"/>
    <w:rsid w:val="00734A08"/>
    <w:rsid w:val="007A48F2"/>
    <w:rsid w:val="007C1E69"/>
    <w:rsid w:val="00807DB0"/>
    <w:rsid w:val="00824B4E"/>
    <w:rsid w:val="008258F2"/>
    <w:rsid w:val="00832DE6"/>
    <w:rsid w:val="008C5149"/>
    <w:rsid w:val="008E54BC"/>
    <w:rsid w:val="0093442C"/>
    <w:rsid w:val="0093756A"/>
    <w:rsid w:val="00942527"/>
    <w:rsid w:val="00983C64"/>
    <w:rsid w:val="00A20E49"/>
    <w:rsid w:val="00A31E61"/>
    <w:rsid w:val="00A3460B"/>
    <w:rsid w:val="00A651ED"/>
    <w:rsid w:val="00A74CA6"/>
    <w:rsid w:val="00A8126E"/>
    <w:rsid w:val="00A82152"/>
    <w:rsid w:val="00A958D7"/>
    <w:rsid w:val="00AB0B88"/>
    <w:rsid w:val="00AE0C18"/>
    <w:rsid w:val="00B6053E"/>
    <w:rsid w:val="00B8063A"/>
    <w:rsid w:val="00BB6128"/>
    <w:rsid w:val="00BD6571"/>
    <w:rsid w:val="00C05E05"/>
    <w:rsid w:val="00C40206"/>
    <w:rsid w:val="00C7761C"/>
    <w:rsid w:val="00C82456"/>
    <w:rsid w:val="00CB7B62"/>
    <w:rsid w:val="00D56CC7"/>
    <w:rsid w:val="00D61476"/>
    <w:rsid w:val="00D751EE"/>
    <w:rsid w:val="00D96C5E"/>
    <w:rsid w:val="00DA340C"/>
    <w:rsid w:val="00E402C1"/>
    <w:rsid w:val="00E827B9"/>
    <w:rsid w:val="00F34824"/>
    <w:rsid w:val="00F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B5886"/>
  <w15:chartTrackingRefBased/>
  <w15:docId w15:val="{0487C3E6-013A-42FB-8F4D-1BEB99B0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E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3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206"/>
  </w:style>
  <w:style w:type="paragraph" w:styleId="Footer">
    <w:name w:val="footer"/>
    <w:basedOn w:val="Normal"/>
    <w:link w:val="FooterChar"/>
    <w:uiPriority w:val="99"/>
    <w:unhideWhenUsed/>
    <w:rsid w:val="00C40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06"/>
  </w:style>
  <w:style w:type="character" w:styleId="Strong">
    <w:name w:val="Strong"/>
    <w:basedOn w:val="DefaultParagraphFont"/>
    <w:uiPriority w:val="22"/>
    <w:qFormat/>
    <w:rsid w:val="00C82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785B-6BEA-4563-9141-96D6FE68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Turudija</dc:creator>
  <cp:keywords/>
  <dc:description/>
  <cp:lastModifiedBy>Sasa Leskovac</cp:lastModifiedBy>
  <cp:revision>2</cp:revision>
  <cp:lastPrinted>2022-10-24T10:37:00Z</cp:lastPrinted>
  <dcterms:created xsi:type="dcterms:W3CDTF">2023-03-10T09:46:00Z</dcterms:created>
  <dcterms:modified xsi:type="dcterms:W3CDTF">2023-03-10T09:46:00Z</dcterms:modified>
</cp:coreProperties>
</file>